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-181610</wp:posOffset>
                </wp:positionV>
                <wp:extent cx="6285865" cy="1945005"/>
                <wp:effectExtent l="3175" t="0" r="0" b="635"/>
                <wp:wrapNone/>
                <wp:docPr id="1" name="Group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86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5130" cy="509270"/>
                                        <wp:effectExtent l="0" t="0" r="0" b="5080"/>
                                        <wp:docPr id="2" name="Рисунок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1"/>
                                                <pic:cNvPicPr>
                                                  <a:picLocks noChangeAspect="1"/>
                                                </pic:cNvPicPr>
                                                <pic:nvPr/>
                                              </pic:nvPicPr>
                                              <pic:blipFill>
                                                <a:blip r:embed="rId12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5130" cy="5092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      <v:path textboxrect="0,0,0,0"/>
                                        <v:imagedata r:id="rId12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886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881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0000" style="position:absolute;z-index:25165772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" coordorigin="14,6" coordsize="98,26">
                <v:shape id="shape 2" o:spid="_x0000_s2" o:spt="202" type="#_x0000_t202" style="position:absolute;left:14;top:6;width:98;height:26;v-text-anchor:top;visibility:visible;" fillcolor="#FFFFFF" stroked="f">
                  <v:textbox inset="0,0,0,0">
                    <w:txbxContent>
                      <w:p>
                        <w:pPr>
                          <w:pStyle w:val="886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5130" cy="509270"/>
                                  <wp:effectExtent l="0" t="0" r="0" b="5080"/>
                                  <wp:docPr id="2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1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5130" cy="509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<v:path textboxrect="0,0,0,0"/>
                                  <v:imagedata r:id="rId12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886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881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</w:txbxContent>
                  </v:textbox>
                </v:shape>
                <v:shape id="shape 3" o:spid="_x0000_s3" o:spt="202" type="#_x0000_t202" style="position:absolute;left:18;top:27;width:24;height:4;v-text-anchor:top;visibility:visible;" filled="f" stroked="f">
                  <v:textbox inset="0,0,0,0">
                    <w:txbxContent>
                      <w:p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  <v:shape id="shape 4" o:spid="_x0000_s4" o:spt="202" type="#_x0000_t202" style="position:absolute;left:92;top:27;width:17;height:4;v-text-anchor:top;visibility:visible;" fillcolor="#FFFFFF" stroked="f">
                  <v:textbox inset="0,0,0,0">
                    <w:txbxContent>
                      <w:p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82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82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20.10.2025           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059-06-01/01-03-р-352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О внесении изменений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в абзац четвертый пункта 2.3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Методических рекомендаций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к составу финансово-экономического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обоснования планируемых объемов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бюджетных ассигнований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утвержденных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распоряжением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ачальника департамента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финансов администрации города Перми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от 10.10.2024 № 059-06-01/01-03-р-240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20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соответствии с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пунктом 7 статьи 26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Положения о бюджете и бюджетном процессе в городе Перми, утвержденного решением Пермской городской Думы от 28 августа 2007 г. № 185:</w:t>
      </w:r>
      <w:r>
        <w:rPr>
          <w:rFonts w:ascii="Times New Roman" w:hAnsi="Times New Roman" w:eastAsia="Times New Roman" w:cs="Times New Roman"/>
          <w:color w:val="000000"/>
          <w:sz w:val="24"/>
        </w:rPr>
      </w:r>
      <w:r/>
    </w:p>
    <w:p>
      <w:pPr>
        <w:ind w:left="0" w:right="0" w:firstLine="720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 Внести изменения в абзац четвертый пункта 2.3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Методических рекомендаций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к составу финансово-экономического обоснования планируемых объемов бюджетных ассигнований, утвержденных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распоряжением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ачальника департамента финансов администрации города Перми от 10 октября 2024 г. № 059-06-01/01-03-р-240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изложив в следующей редакции: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</w:r>
    </w:p>
    <w:p>
      <w:pPr>
        <w:ind w:left="0" w:right="0" w:firstLine="720"/>
        <w:jc w:val="both"/>
        <w:spacing w:before="0" w:after="0" w:line="288" w:lineRule="atLeast"/>
        <w:rPr>
          <w:rFonts w:ascii="Times New Roman" w:hAnsi="Times New Roman" w:eastAsia="Times New Roman" w:cs="Times New Roman"/>
          <w:strike w:val="0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предварительные сводные и локальные сметные расчеты - на проектно-изыскательские работы, на проведение текущих и капитальных ремонтов,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подписанные руководителем соответствующего муниципального учреждения, руководителем функционального органа и согласованные заказчиком, либо сводные и локальные сметные расчеты, утвержденные руководителем соответствующего муниципального учреждения, руковод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ителем функционального органа и согласованные заказчиком; для объектов социальной сферы,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за исключением объектов культурного наследия,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вышеуказанные документы должны быть согласованы с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МКУ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«АХССО» г. Перми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управлением капитального строительства администрации города Перми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соответственно или действующие муниципальные контракты, договоры,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».</w:t>
      </w:r>
      <w:r>
        <w:rPr>
          <w:rFonts w:ascii="Times New Roman" w:hAnsi="Times New Roman" w:eastAsia="Times New Roman" w:cs="Times New Roman"/>
          <w:strike w:val="0"/>
          <w:color w:val="000000"/>
          <w:sz w:val="24"/>
          <w:szCs w:val="24"/>
          <w14:ligatures w14:val="none"/>
        </w:rPr>
      </w:r>
      <w:r>
        <w:rPr>
          <w:rFonts w:ascii="Times New Roman" w:hAnsi="Times New Roman" w:eastAsia="Times New Roman" w:cs="Times New Roman"/>
          <w:strike w:val="0"/>
          <w:color w:val="000000"/>
          <w:sz w:val="24"/>
          <w:szCs w:val="24"/>
          <w14:ligatures w14:val="none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Начальнику отдела информационных систем департамента финанс</w:t>
      </w:r>
      <w:r>
        <w:rPr>
          <w:color w:val="000000"/>
          <w:sz w:val="28"/>
          <w:szCs w:val="28"/>
          <w:highlight w:val="none"/>
        </w:rPr>
        <w:t xml:space="preserve">ов администрации города Перми Долгих С.В. разместить настоящее распоряжение на сайте департамента финансов администрации города Перми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720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3. Контроль за исполнением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настоящего распоряжения возложить на заместителя начальника департамента финансов - начальника управления расходов бюджета департамента финансов администрации города Перми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Канзепарову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И.В.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left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sz w:val="28"/>
          <w:szCs w:val="28"/>
        </w:rPr>
        <w:t xml:space="preserve">     В.С. Титяпкина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0" w:h="16820" w:orient="portrait"/>
      <w:pgMar w:top="1134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5"/>
      </w:rPr>
      <w:framePr w:wrap="around" w:vAnchor="text" w:hAnchor="margin" w:xAlign="center" w:y="1"/>
    </w:pPr>
    <w:r>
      <w:rPr>
        <w:rStyle w:val="885"/>
      </w:rPr>
    </w:r>
    <w:r>
      <w:rPr>
        <w:rStyle w:val="885"/>
      </w:rPr>
    </w:r>
    <w:r>
      <w:rPr>
        <w:rStyle w:val="885"/>
      </w:rPr>
    </w:r>
  </w:p>
  <w:p>
    <w:pPr>
      <w:pStyle w:val="88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5"/>
      </w:rPr>
      <w:framePr w:wrap="around" w:vAnchor="text" w:hAnchor="margin" w:xAlign="center" w:y="1"/>
    </w:pPr>
    <w:r>
      <w:rPr>
        <w:rStyle w:val="885"/>
      </w:rPr>
      <w:fldChar w:fldCharType="begin"/>
    </w:r>
    <w:r>
      <w:rPr>
        <w:rStyle w:val="885"/>
      </w:rPr>
      <w:instrText xml:space="preserve">PAGE  </w:instrText>
    </w:r>
    <w:r>
      <w:rPr>
        <w:rStyle w:val="885"/>
      </w:rPr>
      <w:fldChar w:fldCharType="end"/>
    </w:r>
    <w:r>
      <w:rPr>
        <w:rStyle w:val="885"/>
      </w:rPr>
    </w:r>
    <w:r>
      <w:rPr>
        <w:rStyle w:val="885"/>
      </w:rPr>
    </w:r>
  </w:p>
  <w:p>
    <w:pPr>
      <w:pStyle w:val="88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9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8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4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0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2">
    <w:name w:val="Heading 1 Char"/>
    <w:basedOn w:val="878"/>
    <w:link w:val="876"/>
    <w:uiPriority w:val="9"/>
    <w:rPr>
      <w:rFonts w:ascii="Arial" w:hAnsi="Arial" w:eastAsia="Arial" w:cs="Arial"/>
      <w:sz w:val="40"/>
      <w:szCs w:val="40"/>
    </w:rPr>
  </w:style>
  <w:style w:type="character" w:styleId="703">
    <w:name w:val="Heading 2 Char"/>
    <w:basedOn w:val="878"/>
    <w:link w:val="877"/>
    <w:uiPriority w:val="9"/>
    <w:rPr>
      <w:rFonts w:ascii="Arial" w:hAnsi="Arial" w:eastAsia="Arial" w:cs="Arial"/>
      <w:sz w:val="34"/>
    </w:rPr>
  </w:style>
  <w:style w:type="paragraph" w:styleId="704">
    <w:name w:val="Heading 3"/>
    <w:basedOn w:val="875"/>
    <w:next w:val="875"/>
    <w:link w:val="7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5">
    <w:name w:val="Heading 3 Char"/>
    <w:basedOn w:val="878"/>
    <w:link w:val="704"/>
    <w:uiPriority w:val="9"/>
    <w:rPr>
      <w:rFonts w:ascii="Arial" w:hAnsi="Arial" w:eastAsia="Arial" w:cs="Arial"/>
      <w:sz w:val="30"/>
      <w:szCs w:val="30"/>
    </w:rPr>
  </w:style>
  <w:style w:type="paragraph" w:styleId="706">
    <w:name w:val="Heading 4"/>
    <w:basedOn w:val="875"/>
    <w:next w:val="875"/>
    <w:link w:val="7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7">
    <w:name w:val="Heading 4 Char"/>
    <w:basedOn w:val="878"/>
    <w:link w:val="706"/>
    <w:uiPriority w:val="9"/>
    <w:rPr>
      <w:rFonts w:ascii="Arial" w:hAnsi="Arial" w:eastAsia="Arial" w:cs="Arial"/>
      <w:b/>
      <w:bCs/>
      <w:sz w:val="26"/>
      <w:szCs w:val="26"/>
    </w:rPr>
  </w:style>
  <w:style w:type="paragraph" w:styleId="708">
    <w:name w:val="Heading 5"/>
    <w:basedOn w:val="875"/>
    <w:next w:val="875"/>
    <w:link w:val="7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9">
    <w:name w:val="Heading 5 Char"/>
    <w:basedOn w:val="878"/>
    <w:link w:val="708"/>
    <w:uiPriority w:val="9"/>
    <w:rPr>
      <w:rFonts w:ascii="Arial" w:hAnsi="Arial" w:eastAsia="Arial" w:cs="Arial"/>
      <w:b/>
      <w:bCs/>
      <w:sz w:val="24"/>
      <w:szCs w:val="24"/>
    </w:rPr>
  </w:style>
  <w:style w:type="paragraph" w:styleId="710">
    <w:name w:val="Heading 6"/>
    <w:basedOn w:val="875"/>
    <w:next w:val="875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1">
    <w:name w:val="Heading 6 Char"/>
    <w:basedOn w:val="878"/>
    <w:link w:val="710"/>
    <w:uiPriority w:val="9"/>
    <w:rPr>
      <w:rFonts w:ascii="Arial" w:hAnsi="Arial" w:eastAsia="Arial" w:cs="Arial"/>
      <w:b/>
      <w:bCs/>
      <w:sz w:val="22"/>
      <w:szCs w:val="22"/>
    </w:rPr>
  </w:style>
  <w:style w:type="paragraph" w:styleId="712">
    <w:name w:val="Heading 7"/>
    <w:basedOn w:val="875"/>
    <w:next w:val="875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3">
    <w:name w:val="Heading 7 Char"/>
    <w:basedOn w:val="878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4">
    <w:name w:val="Heading 8"/>
    <w:basedOn w:val="875"/>
    <w:next w:val="875"/>
    <w:link w:val="7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5">
    <w:name w:val="Heading 8 Char"/>
    <w:basedOn w:val="878"/>
    <w:link w:val="714"/>
    <w:uiPriority w:val="9"/>
    <w:rPr>
      <w:rFonts w:ascii="Arial" w:hAnsi="Arial" w:eastAsia="Arial" w:cs="Arial"/>
      <w:i/>
      <w:iCs/>
      <w:sz w:val="22"/>
      <w:szCs w:val="22"/>
    </w:rPr>
  </w:style>
  <w:style w:type="paragraph" w:styleId="716">
    <w:name w:val="Heading 9"/>
    <w:basedOn w:val="875"/>
    <w:next w:val="875"/>
    <w:link w:val="7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>
    <w:name w:val="Heading 9 Char"/>
    <w:basedOn w:val="878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18">
    <w:name w:val="List Paragraph"/>
    <w:basedOn w:val="875"/>
    <w:uiPriority w:val="34"/>
    <w:qFormat/>
    <w:pPr>
      <w:contextualSpacing/>
      <w:ind w:left="720"/>
    </w:pPr>
  </w:style>
  <w:style w:type="paragraph" w:styleId="719">
    <w:name w:val="No Spacing"/>
    <w:uiPriority w:val="1"/>
    <w:qFormat/>
    <w:pPr>
      <w:spacing w:before="0" w:after="0" w:line="240" w:lineRule="auto"/>
    </w:pPr>
  </w:style>
  <w:style w:type="paragraph" w:styleId="720">
    <w:name w:val="Title"/>
    <w:basedOn w:val="875"/>
    <w:next w:val="875"/>
    <w:link w:val="72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1">
    <w:name w:val="Title Char"/>
    <w:basedOn w:val="878"/>
    <w:link w:val="720"/>
    <w:uiPriority w:val="10"/>
    <w:rPr>
      <w:sz w:val="48"/>
      <w:szCs w:val="48"/>
    </w:rPr>
  </w:style>
  <w:style w:type="paragraph" w:styleId="722">
    <w:name w:val="Subtitle"/>
    <w:basedOn w:val="875"/>
    <w:next w:val="875"/>
    <w:link w:val="723"/>
    <w:uiPriority w:val="11"/>
    <w:qFormat/>
    <w:pPr>
      <w:spacing w:before="200" w:after="200"/>
    </w:pPr>
    <w:rPr>
      <w:sz w:val="24"/>
      <w:szCs w:val="24"/>
    </w:rPr>
  </w:style>
  <w:style w:type="character" w:styleId="723">
    <w:name w:val="Subtitle Char"/>
    <w:basedOn w:val="878"/>
    <w:link w:val="722"/>
    <w:uiPriority w:val="11"/>
    <w:rPr>
      <w:sz w:val="24"/>
      <w:szCs w:val="24"/>
    </w:rPr>
  </w:style>
  <w:style w:type="paragraph" w:styleId="724">
    <w:name w:val="Quote"/>
    <w:basedOn w:val="875"/>
    <w:next w:val="875"/>
    <w:link w:val="725"/>
    <w:uiPriority w:val="29"/>
    <w:qFormat/>
    <w:pPr>
      <w:ind w:left="720" w:right="720"/>
    </w:pPr>
    <w:rPr>
      <w:i/>
    </w:rPr>
  </w:style>
  <w:style w:type="character" w:styleId="725">
    <w:name w:val="Quote Char"/>
    <w:link w:val="724"/>
    <w:uiPriority w:val="29"/>
    <w:rPr>
      <w:i/>
    </w:rPr>
  </w:style>
  <w:style w:type="paragraph" w:styleId="726">
    <w:name w:val="Intense Quote"/>
    <w:basedOn w:val="875"/>
    <w:next w:val="875"/>
    <w:link w:val="72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7">
    <w:name w:val="Intense Quote Char"/>
    <w:link w:val="726"/>
    <w:uiPriority w:val="30"/>
    <w:rPr>
      <w:i/>
    </w:rPr>
  </w:style>
  <w:style w:type="character" w:styleId="728">
    <w:name w:val="Header Char"/>
    <w:basedOn w:val="878"/>
    <w:link w:val="886"/>
    <w:uiPriority w:val="99"/>
  </w:style>
  <w:style w:type="character" w:styleId="729">
    <w:name w:val="Footer Char"/>
    <w:basedOn w:val="878"/>
    <w:link w:val="884"/>
    <w:uiPriority w:val="99"/>
  </w:style>
  <w:style w:type="character" w:styleId="730">
    <w:name w:val="Caption Char"/>
    <w:basedOn w:val="881"/>
    <w:link w:val="884"/>
    <w:uiPriority w:val="99"/>
  </w:style>
  <w:style w:type="table" w:styleId="731">
    <w:name w:val="Table Grid"/>
    <w:basedOn w:val="87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Table Grid Light"/>
    <w:basedOn w:val="8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Plain Table 1"/>
    <w:basedOn w:val="8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2"/>
    <w:basedOn w:val="87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>
    <w:name w:val="Plain Table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Plain Table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>
    <w:name w:val="Grid Table 1 Light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4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>
    <w:name w:val="Grid Table 4 - Accent 1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1">
    <w:name w:val="Grid Table 4 - Accent 2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Grid Table 4 - Accent 3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3">
    <w:name w:val="Grid Table 4 - Accent 4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Grid Table 4 - Accent 5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5">
    <w:name w:val="Grid Table 4 - Accent 6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6">
    <w:name w:val="Grid Table 5 Dark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3">
    <w:name w:val="Grid Table 6 Colorful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4">
    <w:name w:val="Grid Table 6 Colorful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5">
    <w:name w:val="Grid Table 6 Colorful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6">
    <w:name w:val="Grid Table 6 Colorful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7">
    <w:name w:val="Grid Table 6 Colorful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8">
    <w:name w:val="Grid Table 6 Colorful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6 Colorful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7 Colorful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5">
    <w:name w:val="List Table 2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6">
    <w:name w:val="List Table 2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7">
    <w:name w:val="List Table 2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8">
    <w:name w:val="List Table 2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9">
    <w:name w:val="List Table 2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0">
    <w:name w:val="List Table 2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1">
    <w:name w:val="List Table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5 Dark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6 Colorful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3">
    <w:name w:val="List Table 6 Colorful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4">
    <w:name w:val="List Table 6 Colorful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5">
    <w:name w:val="List Table 6 Colorful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6">
    <w:name w:val="List Table 6 Colorful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7">
    <w:name w:val="List Table 6 Colorful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8">
    <w:name w:val="List Table 6 Colorful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9">
    <w:name w:val="List Table 7 Colorful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0">
    <w:name w:val="List Table 7 Colorful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1">
    <w:name w:val="List Table 7 Colorful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2">
    <w:name w:val="List Table 7 Colorful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3">
    <w:name w:val="List Table 7 Colorful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4">
    <w:name w:val="List Table 7 Colorful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5">
    <w:name w:val="List Table 7 Colorful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6">
    <w:name w:val="Lined - Accent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Lined - Accent 1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8">
    <w:name w:val="Lined - Accent 2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9">
    <w:name w:val="Lined - Accent 3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0">
    <w:name w:val="Lined - Accent 4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1">
    <w:name w:val="Lined - Accent 5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2">
    <w:name w:val="Lined - Accent 6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3">
    <w:name w:val="Bordered &amp; Lined - Accent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Bordered &amp; Lined - Accent 1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5">
    <w:name w:val="Bordered &amp; Lined - Accent 2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6">
    <w:name w:val="Bordered &amp; Lined - Accent 3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7">
    <w:name w:val="Bordered &amp; Lined - Accent 4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8">
    <w:name w:val="Bordered &amp; Lined - Accent 5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9">
    <w:name w:val="Bordered &amp; Lined - Accent 6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0">
    <w:name w:val="Bordered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1">
    <w:name w:val="Bordered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2">
    <w:name w:val="Bordered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3">
    <w:name w:val="Bordered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4">
    <w:name w:val="Bordered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5">
    <w:name w:val="Bordered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6">
    <w:name w:val="Bordered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000ff" w:themeColor="hyperlink"/>
      <w:u w:val="single"/>
    </w:rPr>
  </w:style>
  <w:style w:type="paragraph" w:styleId="858">
    <w:name w:val="footnote text"/>
    <w:basedOn w:val="875"/>
    <w:link w:val="859"/>
    <w:uiPriority w:val="99"/>
    <w:semiHidden/>
    <w:unhideWhenUsed/>
    <w:pPr>
      <w:spacing w:after="40" w:line="240" w:lineRule="auto"/>
    </w:pPr>
    <w:rPr>
      <w:sz w:val="18"/>
    </w:rPr>
  </w:style>
  <w:style w:type="character" w:styleId="859">
    <w:name w:val="Footnote Text Char"/>
    <w:link w:val="858"/>
    <w:uiPriority w:val="99"/>
    <w:rPr>
      <w:sz w:val="18"/>
    </w:rPr>
  </w:style>
  <w:style w:type="character" w:styleId="860">
    <w:name w:val="footnote reference"/>
    <w:basedOn w:val="878"/>
    <w:uiPriority w:val="99"/>
    <w:unhideWhenUsed/>
    <w:rPr>
      <w:vertAlign w:val="superscript"/>
    </w:rPr>
  </w:style>
  <w:style w:type="paragraph" w:styleId="861">
    <w:name w:val="endnote text"/>
    <w:basedOn w:val="875"/>
    <w:link w:val="862"/>
    <w:uiPriority w:val="99"/>
    <w:semiHidden/>
    <w:unhideWhenUsed/>
    <w:pPr>
      <w:spacing w:after="0" w:line="240" w:lineRule="auto"/>
    </w:pPr>
    <w:rPr>
      <w:sz w:val="20"/>
    </w:rPr>
  </w:style>
  <w:style w:type="character" w:styleId="862">
    <w:name w:val="Endnote Text Char"/>
    <w:link w:val="861"/>
    <w:uiPriority w:val="99"/>
    <w:rPr>
      <w:sz w:val="20"/>
    </w:rPr>
  </w:style>
  <w:style w:type="character" w:styleId="863">
    <w:name w:val="endnote reference"/>
    <w:basedOn w:val="878"/>
    <w:uiPriority w:val="99"/>
    <w:semiHidden/>
    <w:unhideWhenUsed/>
    <w:rPr>
      <w:vertAlign w:val="superscript"/>
    </w:rPr>
  </w:style>
  <w:style w:type="paragraph" w:styleId="864">
    <w:name w:val="toc 1"/>
    <w:basedOn w:val="875"/>
    <w:next w:val="875"/>
    <w:uiPriority w:val="39"/>
    <w:unhideWhenUsed/>
    <w:pPr>
      <w:ind w:left="0" w:right="0" w:firstLine="0"/>
      <w:spacing w:after="57"/>
    </w:pPr>
  </w:style>
  <w:style w:type="paragraph" w:styleId="865">
    <w:name w:val="toc 2"/>
    <w:basedOn w:val="875"/>
    <w:next w:val="875"/>
    <w:uiPriority w:val="39"/>
    <w:unhideWhenUsed/>
    <w:pPr>
      <w:ind w:left="283" w:right="0" w:firstLine="0"/>
      <w:spacing w:after="57"/>
    </w:pPr>
  </w:style>
  <w:style w:type="paragraph" w:styleId="866">
    <w:name w:val="toc 3"/>
    <w:basedOn w:val="875"/>
    <w:next w:val="875"/>
    <w:uiPriority w:val="39"/>
    <w:unhideWhenUsed/>
    <w:pPr>
      <w:ind w:left="567" w:right="0" w:firstLine="0"/>
      <w:spacing w:after="57"/>
    </w:pPr>
  </w:style>
  <w:style w:type="paragraph" w:styleId="867">
    <w:name w:val="toc 4"/>
    <w:basedOn w:val="875"/>
    <w:next w:val="875"/>
    <w:uiPriority w:val="39"/>
    <w:unhideWhenUsed/>
    <w:pPr>
      <w:ind w:left="850" w:right="0" w:firstLine="0"/>
      <w:spacing w:after="57"/>
    </w:pPr>
  </w:style>
  <w:style w:type="paragraph" w:styleId="868">
    <w:name w:val="toc 5"/>
    <w:basedOn w:val="875"/>
    <w:next w:val="875"/>
    <w:uiPriority w:val="39"/>
    <w:unhideWhenUsed/>
    <w:pPr>
      <w:ind w:left="1134" w:right="0" w:firstLine="0"/>
      <w:spacing w:after="57"/>
    </w:pPr>
  </w:style>
  <w:style w:type="paragraph" w:styleId="869">
    <w:name w:val="toc 6"/>
    <w:basedOn w:val="875"/>
    <w:next w:val="875"/>
    <w:uiPriority w:val="39"/>
    <w:unhideWhenUsed/>
    <w:pPr>
      <w:ind w:left="1417" w:right="0" w:firstLine="0"/>
      <w:spacing w:after="57"/>
    </w:pPr>
  </w:style>
  <w:style w:type="paragraph" w:styleId="870">
    <w:name w:val="toc 7"/>
    <w:basedOn w:val="875"/>
    <w:next w:val="875"/>
    <w:uiPriority w:val="39"/>
    <w:unhideWhenUsed/>
    <w:pPr>
      <w:ind w:left="1701" w:right="0" w:firstLine="0"/>
      <w:spacing w:after="57"/>
    </w:pPr>
  </w:style>
  <w:style w:type="paragraph" w:styleId="871">
    <w:name w:val="toc 8"/>
    <w:basedOn w:val="875"/>
    <w:next w:val="875"/>
    <w:uiPriority w:val="39"/>
    <w:unhideWhenUsed/>
    <w:pPr>
      <w:ind w:left="1984" w:right="0" w:firstLine="0"/>
      <w:spacing w:after="57"/>
    </w:pPr>
  </w:style>
  <w:style w:type="paragraph" w:styleId="872">
    <w:name w:val="toc 9"/>
    <w:basedOn w:val="875"/>
    <w:next w:val="875"/>
    <w:uiPriority w:val="39"/>
    <w:unhideWhenUsed/>
    <w:pPr>
      <w:ind w:left="2268" w:right="0" w:firstLine="0"/>
      <w:spacing w:after="57"/>
    </w:pPr>
  </w:style>
  <w:style w:type="paragraph" w:styleId="873">
    <w:name w:val="TOC Heading"/>
    <w:uiPriority w:val="39"/>
    <w:unhideWhenUsed/>
  </w:style>
  <w:style w:type="paragraph" w:styleId="874">
    <w:name w:val="table of figures"/>
    <w:basedOn w:val="875"/>
    <w:next w:val="875"/>
    <w:uiPriority w:val="99"/>
    <w:unhideWhenUsed/>
    <w:pPr>
      <w:spacing w:after="0" w:afterAutospacing="0"/>
    </w:pPr>
  </w:style>
  <w:style w:type="paragraph" w:styleId="875" w:default="1">
    <w:name w:val="Normal"/>
    <w:qFormat/>
  </w:style>
  <w:style w:type="paragraph" w:styleId="876">
    <w:name w:val="Heading 1"/>
    <w:basedOn w:val="875"/>
    <w:next w:val="875"/>
    <w:qFormat/>
    <w:pPr>
      <w:ind w:right="-1" w:firstLine="709"/>
      <w:jc w:val="both"/>
      <w:keepNext/>
      <w:outlineLvl w:val="0"/>
    </w:pPr>
    <w:rPr>
      <w:sz w:val="24"/>
    </w:rPr>
  </w:style>
  <w:style w:type="paragraph" w:styleId="877">
    <w:name w:val="Heading 2"/>
    <w:basedOn w:val="875"/>
    <w:next w:val="875"/>
    <w:qFormat/>
    <w:pPr>
      <w:ind w:right="-1"/>
      <w:jc w:val="both"/>
      <w:keepNext/>
      <w:outlineLvl w:val="1"/>
    </w:pPr>
    <w:rPr>
      <w:sz w:val="24"/>
    </w:rPr>
  </w:style>
  <w:style w:type="character" w:styleId="878" w:default="1">
    <w:name w:val="Default Paragraph Font"/>
    <w:uiPriority w:val="1"/>
    <w:semiHidden/>
    <w:unhideWhenUsed/>
  </w:style>
  <w:style w:type="table" w:styleId="8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0" w:default="1">
    <w:name w:val="No List"/>
    <w:uiPriority w:val="99"/>
    <w:semiHidden/>
    <w:unhideWhenUsed/>
  </w:style>
  <w:style w:type="paragraph" w:styleId="881">
    <w:name w:val="Caption"/>
    <w:basedOn w:val="875"/>
    <w:next w:val="875"/>
    <w:link w:val="730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82">
    <w:name w:val="Body Text"/>
    <w:basedOn w:val="875"/>
    <w:pPr>
      <w:ind w:right="3117"/>
    </w:pPr>
    <w:rPr>
      <w:rFonts w:ascii="Courier New" w:hAnsi="Courier New"/>
      <w:sz w:val="26"/>
    </w:rPr>
  </w:style>
  <w:style w:type="paragraph" w:styleId="883">
    <w:name w:val="Body Text Indent"/>
    <w:basedOn w:val="875"/>
    <w:pPr>
      <w:ind w:right="-1"/>
      <w:jc w:val="both"/>
    </w:pPr>
    <w:rPr>
      <w:sz w:val="26"/>
    </w:rPr>
  </w:style>
  <w:style w:type="paragraph" w:styleId="884">
    <w:name w:val="Footer"/>
    <w:basedOn w:val="875"/>
    <w:pPr>
      <w:tabs>
        <w:tab w:val="center" w:pos="4153" w:leader="none"/>
        <w:tab w:val="right" w:pos="8306" w:leader="none"/>
      </w:tabs>
    </w:pPr>
  </w:style>
  <w:style w:type="character" w:styleId="885">
    <w:name w:val="page number"/>
    <w:basedOn w:val="878"/>
  </w:style>
  <w:style w:type="paragraph" w:styleId="886">
    <w:name w:val="Header"/>
    <w:basedOn w:val="875"/>
    <w:pPr>
      <w:tabs>
        <w:tab w:val="center" w:pos="4153" w:leader="none"/>
        <w:tab w:val="right" w:pos="8306" w:leader="none"/>
      </w:tabs>
    </w:pPr>
  </w:style>
  <w:style w:type="paragraph" w:styleId="887">
    <w:name w:val="Balloon Text"/>
    <w:basedOn w:val="875"/>
    <w:link w:val="888"/>
    <w:rPr>
      <w:rFonts w:ascii="Segoe UI" w:hAnsi="Segoe UI" w:cs="Segoe UI"/>
      <w:sz w:val="18"/>
      <w:szCs w:val="18"/>
    </w:rPr>
  </w:style>
  <w:style w:type="character" w:styleId="888" w:customStyle="1">
    <w:name w:val="Текст выноски Знак"/>
    <w:link w:val="887"/>
    <w:rPr>
      <w:rFonts w:ascii="Segoe UI" w:hAnsi="Segoe UI" w:cs="Segoe UI"/>
      <w:sz w:val="18"/>
      <w:szCs w:val="18"/>
    </w:rPr>
  </w:style>
  <w:style w:type="paragraph" w:styleId="889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chelpanova-el</cp:lastModifiedBy>
  <cp:revision>10</cp:revision>
  <dcterms:created xsi:type="dcterms:W3CDTF">2024-10-25T09:38:00Z</dcterms:created>
  <dcterms:modified xsi:type="dcterms:W3CDTF">2025-10-20T13:56:07Z</dcterms:modified>
</cp:coreProperties>
</file>